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6" w:rsidRDefault="004966F6" w:rsidP="004966F6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 38/19</w:t>
      </w:r>
    </w:p>
    <w:p w:rsidR="004966F6" w:rsidRDefault="004966F6" w:rsidP="004966F6">
      <w:pPr>
        <w:ind w:firstLine="698"/>
        <w:jc w:val="right"/>
        <w:rPr>
          <w:rStyle w:val="a3"/>
        </w:rPr>
      </w:pPr>
    </w:p>
    <w:p w:rsidR="004966F6" w:rsidRDefault="004966F6" w:rsidP="004966F6">
      <w:pPr>
        <w:ind w:firstLine="698"/>
        <w:jc w:val="right"/>
      </w:pPr>
      <w:r>
        <w:rPr>
          <w:rStyle w:val="a3"/>
        </w:rPr>
        <w:t>Форма 6</w:t>
      </w:r>
    </w:p>
    <w:p w:rsidR="004966F6" w:rsidRDefault="004966F6" w:rsidP="004966F6"/>
    <w:p w:rsidR="004966F6" w:rsidRDefault="004966F6" w:rsidP="004966F6">
      <w:pPr>
        <w:pStyle w:val="1"/>
        <w:jc w:val="center"/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газораспределительным сетям АО «Когалымгоргаз»</w:t>
      </w:r>
    </w:p>
    <w:p w:rsidR="004966F6" w:rsidRPr="00F4318E" w:rsidRDefault="004966F6" w:rsidP="004966F6">
      <w:pPr>
        <w:pStyle w:val="1"/>
        <w:jc w:val="center"/>
        <w:rPr>
          <w:u w:val="single"/>
        </w:rPr>
      </w:pPr>
      <w:r w:rsidRPr="00F4318E">
        <w:rPr>
          <w:u w:val="single"/>
        </w:rPr>
        <w:t xml:space="preserve">за </w:t>
      </w:r>
      <w:r w:rsidR="003F4DFE">
        <w:rPr>
          <w:u w:val="single"/>
        </w:rPr>
        <w:t>но</w:t>
      </w:r>
      <w:r w:rsidR="00586A23">
        <w:rPr>
          <w:u w:val="single"/>
        </w:rPr>
        <w:t>ябрь</w:t>
      </w:r>
      <w:r w:rsidR="000C085D">
        <w:rPr>
          <w:u w:val="single"/>
        </w:rPr>
        <w:t xml:space="preserve"> </w:t>
      </w:r>
      <w:r w:rsidRPr="00F4318E">
        <w:rPr>
          <w:u w:val="single"/>
        </w:rPr>
        <w:t>2019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4966F6" w:rsidTr="003B37B8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1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</w:tr>
    </w:tbl>
    <w:p w:rsidR="004966F6" w:rsidRDefault="003F4DFE" w:rsidP="004966F6">
      <w:pPr>
        <w:pStyle w:val="a6"/>
      </w:pPr>
      <w:r>
        <w:rPr>
          <w:u w:val="single"/>
        </w:rPr>
        <w:t>но</w:t>
      </w:r>
      <w:r w:rsidR="00586A23">
        <w:rPr>
          <w:u w:val="single"/>
        </w:rPr>
        <w:t>ябрь</w:t>
      </w:r>
    </w:p>
    <w:p w:rsidR="004966F6" w:rsidRDefault="004966F6" w:rsidP="004966F6">
      <w:pPr>
        <w:pStyle w:val="a6"/>
      </w:pPr>
      <w:r>
        <w:t>2019 г.</w:t>
      </w:r>
    </w:p>
    <w:p w:rsidR="004966F6" w:rsidRDefault="004966F6" w:rsidP="004966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897"/>
        <w:gridCol w:w="1043"/>
        <w:gridCol w:w="2520"/>
        <w:gridCol w:w="2940"/>
        <w:gridCol w:w="2520"/>
      </w:tblGrid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bookmarkStart w:id="0" w:name="sub_4061"/>
            <w:r>
              <w:t>Точка входа в газораспределительную сеть</w:t>
            </w:r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Наименование потребителя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Номер группы газопотребления/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7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 w:val="restart"/>
            <w:tcBorders>
              <w:top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Газопровод среднего давления от АГРС до коммунальных котельных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Котельная, ул. Ноябрьская, 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"ЛУКОЙЛ </w:t>
            </w:r>
            <w:proofErr w:type="gramStart"/>
            <w:r>
              <w:rPr>
                <w:color w:val="000000"/>
                <w:sz w:val="18"/>
                <w:szCs w:val="18"/>
              </w:rPr>
              <w:t>-Э</w:t>
            </w:r>
            <w:proofErr w:type="gramEnd"/>
            <w:r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3F4DFE" w:rsidP="003F4DFE">
            <w:pPr>
              <w:pStyle w:val="a5"/>
            </w:pPr>
            <w:r>
              <w:t>9,449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3F4DFE" w:rsidP="000C085D">
            <w:pPr>
              <w:pStyle w:val="a5"/>
            </w:pPr>
            <w:r>
              <w:t>8,610284</w:t>
            </w:r>
          </w:p>
          <w:p w:rsidR="000C085D" w:rsidRPr="000C085D" w:rsidRDefault="000C085D" w:rsidP="000C085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3F4DFE" w:rsidP="003F4DFE">
            <w:pPr>
              <w:pStyle w:val="a5"/>
            </w:pPr>
            <w:r>
              <w:t>0,838716</w:t>
            </w: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Ноябрьская,13/9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.О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зерная,6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976C8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 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Авиаторов,14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Прибалтийская,53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 Строителей,16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пр. Нефтяников,18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ефтяников,15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Рижская,50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Повховское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пекарня, пр. Нефтяников,2а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«Хлебопродукт»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9/3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«УПТК»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пр. Нефтяников,1а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«КПАТ»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Южная, 3/19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Лангепасская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5/57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Геофизиков, 1а/4,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Геофизиков, 1а/5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ул. Геофизиков, 1а/6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Восточная,4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КЕДР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СТПС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.Ц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ентральная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21/2, стр.5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«АРГОС»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-П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РОМЕТЕЙ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Арсланова З.И.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.М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остовая,2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«Прогресс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ефтеСервис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Марин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Прибалтийская, 61А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«Эльбрус»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.З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аречная,24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«АТП №1»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Сибирская, 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«Интерьер»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.С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ибирская,6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Гусев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1а/8, 1а/9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Аноров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В.В.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.Д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ружная,17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Ибрагимов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Н.Г.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Геофизиков, 8/24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 xml:space="preserve">ООО «Новый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вектор»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1а/1, 1а/7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Спецнеф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т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етранссервис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Сур-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гутское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 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Керимов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С.И.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277030" w:rsidP="00F8107F">
            <w:pPr>
              <w:pStyle w:val="a5"/>
            </w:pPr>
            <w:r>
              <w:t>0,0</w:t>
            </w:r>
            <w:r w:rsidR="00F8107F">
              <w:t>5</w:t>
            </w:r>
            <w:r w:rsidR="003F4DFE"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D01876" w:rsidP="003F4DFE">
            <w:pPr>
              <w:pStyle w:val="a5"/>
            </w:pPr>
            <w:r>
              <w:t>0,0</w:t>
            </w:r>
            <w:r w:rsidR="003F4DFE">
              <w:t>69716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3F4DFE" w:rsidP="003F4DFE">
            <w:pPr>
              <w:pStyle w:val="a5"/>
            </w:pPr>
            <w:r>
              <w:t>-</w:t>
            </w:r>
            <w:r w:rsidR="008A3CB1">
              <w:t>0,0</w:t>
            </w:r>
            <w:r>
              <w:t>14</w:t>
            </w:r>
            <w:r w:rsidR="00F8107F">
              <w:t>71</w:t>
            </w:r>
            <w:r>
              <w:t>6</w:t>
            </w:r>
          </w:p>
        </w:tc>
      </w:tr>
      <w:tr w:rsidR="004966F6" w:rsidTr="003B37B8"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3F4DFE" w:rsidP="00435AC5">
            <w:pPr>
              <w:pStyle w:val="a5"/>
            </w:pPr>
            <w:r>
              <w:t>9,504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593B1D" w:rsidP="005511D5">
            <w:pPr>
              <w:pStyle w:val="a5"/>
            </w:pPr>
            <w:r>
              <w:t>8,680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593B1D" w:rsidP="00435AC5">
            <w:pPr>
              <w:pStyle w:val="a5"/>
            </w:pPr>
            <w:r>
              <w:t>0,824</w:t>
            </w:r>
          </w:p>
        </w:tc>
      </w:tr>
    </w:tbl>
    <w:p w:rsidR="004966F6" w:rsidRDefault="004966F6" w:rsidP="004966F6">
      <w:pPr>
        <w:ind w:firstLine="0"/>
        <w:rPr>
          <w:rFonts w:ascii="Arial" w:hAnsi="Arial" w:cs="Arial"/>
        </w:rPr>
        <w:sectPr w:rsidR="004966F6" w:rsidSect="002E62F7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  <w:bookmarkStart w:id="1" w:name="_GoBack"/>
      <w:bookmarkEnd w:id="1"/>
    </w:p>
    <w:p w:rsidR="000E210C" w:rsidRDefault="000E210C"/>
    <w:sectPr w:rsidR="000E210C" w:rsidSect="00496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05"/>
    <w:rsid w:val="000C085D"/>
    <w:rsid w:val="000E210C"/>
    <w:rsid w:val="00277030"/>
    <w:rsid w:val="003F4DFE"/>
    <w:rsid w:val="00435AC5"/>
    <w:rsid w:val="004510D5"/>
    <w:rsid w:val="004966F6"/>
    <w:rsid w:val="005511D5"/>
    <w:rsid w:val="00586A23"/>
    <w:rsid w:val="00593B1D"/>
    <w:rsid w:val="005D58EF"/>
    <w:rsid w:val="00724D31"/>
    <w:rsid w:val="008A0217"/>
    <w:rsid w:val="008A3CB1"/>
    <w:rsid w:val="008D639F"/>
    <w:rsid w:val="00AE507C"/>
    <w:rsid w:val="00AE5F05"/>
    <w:rsid w:val="00B8415C"/>
    <w:rsid w:val="00D01876"/>
    <w:rsid w:val="00D134B9"/>
    <w:rsid w:val="00F50CA8"/>
    <w:rsid w:val="00F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СветланаЗуфаровна</dc:creator>
  <cp:keywords/>
  <dc:description/>
  <cp:lastModifiedBy>СветланаЗуфаровна</cp:lastModifiedBy>
  <cp:revision>15</cp:revision>
  <dcterms:created xsi:type="dcterms:W3CDTF">2019-02-13T03:19:00Z</dcterms:created>
  <dcterms:modified xsi:type="dcterms:W3CDTF">2019-12-09T03:46:00Z</dcterms:modified>
</cp:coreProperties>
</file>